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EC5DA" w14:textId="77777777" w:rsidR="00C245AD" w:rsidRDefault="00142CB7">
      <w:pPr>
        <w:spacing w:line="321" w:lineRule="exact"/>
        <w:ind w:left="7639"/>
        <w:rPr>
          <w:sz w:val="24"/>
        </w:rPr>
      </w:pP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Dirigente</w:t>
      </w:r>
      <w:r>
        <w:rPr>
          <w:spacing w:val="-2"/>
          <w:sz w:val="24"/>
        </w:rPr>
        <w:t xml:space="preserve"> </w:t>
      </w:r>
      <w:r>
        <w:rPr>
          <w:sz w:val="24"/>
        </w:rPr>
        <w:t>Scolastico</w:t>
      </w:r>
    </w:p>
    <w:p w14:paraId="3C192313" w14:textId="77777777" w:rsidR="00142CB7" w:rsidRPr="00142CB7" w:rsidRDefault="00142CB7" w:rsidP="00142CB7">
      <w:pPr>
        <w:jc w:val="right"/>
        <w:rPr>
          <w:rFonts w:ascii="Calibri" w:hAnsi="Calibri" w:cs="Calibri"/>
          <w:b/>
          <w:bCs/>
        </w:rPr>
      </w:pPr>
      <w:r w:rsidRPr="00142CB7">
        <w:rPr>
          <w:rFonts w:ascii="Calibri" w:hAnsi="Calibri" w:cs="Calibri"/>
          <w:b/>
          <w:bCs/>
        </w:rPr>
        <w:t>ISTITUTO DI ISTRUZIONE SUPERIORE - “ Beccaria - E. Loi”</w:t>
      </w:r>
    </w:p>
    <w:p w14:paraId="2B635271" w14:textId="77777777" w:rsidR="00C245AD" w:rsidRDefault="00C245AD">
      <w:pPr>
        <w:spacing w:before="1"/>
        <w:ind w:right="105"/>
        <w:jc w:val="right"/>
        <w:rPr>
          <w:sz w:val="24"/>
        </w:rPr>
      </w:pPr>
    </w:p>
    <w:p w14:paraId="1C5E77EB" w14:textId="77777777" w:rsidR="00C245AD" w:rsidRDefault="00C245AD">
      <w:pPr>
        <w:pStyle w:val="Corpotesto"/>
        <w:rPr>
          <w:sz w:val="20"/>
        </w:rPr>
      </w:pPr>
    </w:p>
    <w:p w14:paraId="6F2B350E" w14:textId="77777777" w:rsidR="00C245AD" w:rsidRDefault="00C245AD">
      <w:pPr>
        <w:pStyle w:val="Corpotesto"/>
        <w:spacing w:before="9"/>
        <w:rPr>
          <w:sz w:val="27"/>
        </w:rPr>
      </w:pPr>
    </w:p>
    <w:p w14:paraId="679F4D40" w14:textId="77777777" w:rsidR="00C245AD" w:rsidRDefault="00142CB7">
      <w:pPr>
        <w:spacing w:before="24"/>
        <w:ind w:left="132"/>
        <w:rPr>
          <w:sz w:val="24"/>
        </w:rPr>
      </w:pPr>
      <w:r>
        <w:rPr>
          <w:color w:val="000009"/>
          <w:sz w:val="24"/>
        </w:rPr>
        <w:t>Oggetto: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Richiesta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libri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in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comodato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d’uso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A.S.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2024-2025</w:t>
      </w:r>
    </w:p>
    <w:p w14:paraId="65637121" w14:textId="77777777" w:rsidR="00C245AD" w:rsidRDefault="00C245AD">
      <w:pPr>
        <w:pStyle w:val="Corpotesto"/>
        <w:spacing w:before="11"/>
        <w:rPr>
          <w:sz w:val="23"/>
        </w:rPr>
      </w:pPr>
    </w:p>
    <w:p w14:paraId="32F7F9DF" w14:textId="77777777" w:rsidR="00C245AD" w:rsidRDefault="00142CB7">
      <w:pPr>
        <w:tabs>
          <w:tab w:val="left" w:pos="3176"/>
          <w:tab w:val="left" w:pos="4622"/>
          <w:tab w:val="left" w:pos="5187"/>
          <w:tab w:val="left" w:pos="8949"/>
          <w:tab w:val="left" w:pos="9585"/>
          <w:tab w:val="left" w:pos="9654"/>
        </w:tabs>
        <w:spacing w:line="360" w:lineRule="auto"/>
        <w:ind w:left="132" w:right="509"/>
        <w:jc w:val="both"/>
        <w:rPr>
          <w:sz w:val="24"/>
        </w:rPr>
      </w:pPr>
      <w:r>
        <w:rPr>
          <w:color w:val="000009"/>
          <w:sz w:val="24"/>
        </w:rPr>
        <w:t>Il/a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sottoscritto/a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 xml:space="preserve"> nato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Il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residente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 xml:space="preserve"> in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via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Cell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</w:p>
    <w:p w14:paraId="6E39B5A7" w14:textId="77777777" w:rsidR="00C245AD" w:rsidRDefault="00142CB7">
      <w:pPr>
        <w:tabs>
          <w:tab w:val="left" w:pos="4710"/>
          <w:tab w:val="left" w:pos="6538"/>
          <w:tab w:val="left" w:pos="8077"/>
          <w:tab w:val="left" w:pos="8916"/>
          <w:tab w:val="left" w:pos="9131"/>
        </w:tabs>
        <w:spacing w:before="3" w:line="360" w:lineRule="auto"/>
        <w:ind w:left="132" w:right="1033"/>
        <w:rPr>
          <w:sz w:val="24"/>
        </w:rPr>
      </w:pPr>
      <w:r>
        <w:rPr>
          <w:color w:val="000009"/>
          <w:sz w:val="24"/>
        </w:rPr>
        <w:t>e-Mail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PEC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 xml:space="preserve"> Genitore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dell’alunn</w:t>
      </w:r>
      <w:r w:rsidR="005A18B0">
        <w:rPr>
          <w:color w:val="000009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  <w:u w:val="single" w:color="000008"/>
        </w:rPr>
        <w:t xml:space="preserve"> </w:t>
      </w:r>
      <w:r>
        <w:rPr>
          <w:rFonts w:ascii="Times New Roman" w:hAnsi="Times New Roman"/>
          <w:color w:val="000009"/>
          <w:sz w:val="24"/>
          <w:u w:val="single" w:color="000008"/>
        </w:rPr>
        <w:tab/>
      </w:r>
      <w:r>
        <w:rPr>
          <w:rFonts w:ascii="Times New Roman" w:hAnsi="Times New Roman"/>
          <w:color w:val="000009"/>
          <w:sz w:val="24"/>
          <w:u w:val="single" w:color="000008"/>
        </w:rPr>
        <w:tab/>
      </w:r>
      <w:r>
        <w:rPr>
          <w:rFonts w:ascii="Times New Roman" w:hAnsi="Times New Roman"/>
          <w:color w:val="000009"/>
          <w:sz w:val="24"/>
          <w:u w:val="single" w:color="000008"/>
        </w:rPr>
        <w:tab/>
      </w:r>
      <w:r>
        <w:rPr>
          <w:rFonts w:ascii="Times New Roman" w:hAnsi="Times New Roman"/>
          <w:color w:val="000009"/>
          <w:sz w:val="24"/>
          <w:u w:val="single" w:color="000008"/>
        </w:rPr>
        <w:tab/>
      </w:r>
      <w:r>
        <w:rPr>
          <w:rFonts w:ascii="Times New Roman" w:hAnsi="Times New Roman"/>
          <w:color w:val="000009"/>
          <w:sz w:val="24"/>
        </w:rPr>
        <w:t xml:space="preserve"> </w:t>
      </w:r>
      <w:r>
        <w:rPr>
          <w:color w:val="000009"/>
          <w:sz w:val="24"/>
        </w:rPr>
        <w:t>regolarmente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iscritt_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l’A.S.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2024/25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alla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classe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 xml:space="preserve">sez. 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</w:p>
    <w:p w14:paraId="36FAB91C" w14:textId="77777777" w:rsidR="00C245AD" w:rsidRDefault="00142CB7">
      <w:pPr>
        <w:tabs>
          <w:tab w:val="left" w:pos="4954"/>
        </w:tabs>
        <w:ind w:left="132"/>
        <w:rPr>
          <w:color w:val="000009"/>
          <w:sz w:val="24"/>
          <w:u w:val="single" w:color="000008"/>
        </w:rPr>
      </w:pPr>
      <w:r>
        <w:rPr>
          <w:color w:val="000009"/>
          <w:sz w:val="24"/>
        </w:rPr>
        <w:t>corso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 w:rsidR="001C510D">
        <w:rPr>
          <w:color w:val="000009"/>
          <w:sz w:val="24"/>
          <w:u w:val="single" w:color="000008"/>
        </w:rPr>
        <w:t xml:space="preserve"> </w:t>
      </w:r>
    </w:p>
    <w:p w14:paraId="4B9C414F" w14:textId="77777777" w:rsidR="00FE7DD2" w:rsidRDefault="00FE7DD2">
      <w:pPr>
        <w:tabs>
          <w:tab w:val="left" w:pos="4954"/>
        </w:tabs>
        <w:ind w:left="132"/>
        <w:rPr>
          <w:sz w:val="24"/>
        </w:rPr>
      </w:pPr>
    </w:p>
    <w:p w14:paraId="4482613F" w14:textId="77777777" w:rsidR="00C245AD" w:rsidRDefault="00C245AD">
      <w:pPr>
        <w:pStyle w:val="Corpotesto"/>
        <w:spacing w:before="4"/>
        <w:rPr>
          <w:sz w:val="10"/>
        </w:rPr>
      </w:pPr>
    </w:p>
    <w:p w14:paraId="58D976CA" w14:textId="77777777" w:rsidR="00C245AD" w:rsidRDefault="00142CB7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  <w:rPr>
          <w:color w:val="000009"/>
        </w:rPr>
      </w:pPr>
      <w:r>
        <w:rPr>
          <w:color w:val="000009"/>
        </w:rPr>
        <w:t>SEDE</w:t>
      </w:r>
      <w:r>
        <w:rPr>
          <w:color w:val="000009"/>
        </w:rPr>
        <w:tab/>
        <w:t>□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ITC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CARBONIA</w:t>
      </w:r>
      <w:r>
        <w:rPr>
          <w:color w:val="000009"/>
        </w:rPr>
        <w:tab/>
        <w:t>□ IPA SANTADI</w:t>
      </w:r>
      <w:r>
        <w:rPr>
          <w:color w:val="000009"/>
        </w:rPr>
        <w:tab/>
        <w:t xml:space="preserve">       □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IPA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VILLAMASSARGIA</w:t>
      </w:r>
    </w:p>
    <w:p w14:paraId="29AF1979" w14:textId="77777777" w:rsidR="006E1D0B" w:rsidRDefault="006E1D0B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  <w:rPr>
          <w:color w:val="000009"/>
        </w:rPr>
      </w:pPr>
    </w:p>
    <w:p w14:paraId="3D70F4A0" w14:textId="77777777" w:rsidR="00142CB7" w:rsidRDefault="00142CB7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  <w:rPr>
          <w:color w:val="000009"/>
        </w:rPr>
      </w:pPr>
      <w:r>
        <w:rPr>
          <w:color w:val="000009"/>
        </w:rPr>
        <w:t xml:space="preserve">                          □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ITC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CARBONIA</w:t>
      </w:r>
      <w:r>
        <w:rPr>
          <w:color w:val="000009"/>
        </w:rPr>
        <w:tab/>
        <w:t>□ IPIA SANT’ANTIOCO</w:t>
      </w:r>
      <w:r>
        <w:rPr>
          <w:color w:val="000009"/>
        </w:rPr>
        <w:tab/>
        <w:t>□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IPIA CARBON</w:t>
      </w:r>
      <w:r w:rsidR="00FE7DD2">
        <w:rPr>
          <w:color w:val="000009"/>
        </w:rPr>
        <w:t>IA</w:t>
      </w:r>
    </w:p>
    <w:p w14:paraId="31656469" w14:textId="77777777" w:rsidR="00142CB7" w:rsidRDefault="00142CB7">
      <w:pPr>
        <w:pStyle w:val="Corpotesto"/>
        <w:tabs>
          <w:tab w:val="left" w:pos="1573"/>
          <w:tab w:val="left" w:pos="3788"/>
          <w:tab w:val="left" w:pos="6059"/>
        </w:tabs>
        <w:spacing w:before="31"/>
        <w:ind w:left="132"/>
      </w:pPr>
    </w:p>
    <w:p w14:paraId="19C9D229" w14:textId="77777777" w:rsidR="00C245AD" w:rsidRDefault="00C245AD">
      <w:pPr>
        <w:pStyle w:val="Corpotesto"/>
      </w:pPr>
    </w:p>
    <w:p w14:paraId="6E902358" w14:textId="77777777" w:rsidR="00C245AD" w:rsidRDefault="00142CB7">
      <w:pPr>
        <w:pStyle w:val="Titolo1"/>
        <w:spacing w:before="194"/>
        <w:ind w:left="4638" w:right="4614"/>
        <w:jc w:val="center"/>
      </w:pPr>
      <w:r>
        <w:rPr>
          <w:color w:val="000009"/>
        </w:rPr>
        <w:t>CHIEDE</w:t>
      </w:r>
    </w:p>
    <w:p w14:paraId="2AA8C681" w14:textId="77777777" w:rsidR="00C245AD" w:rsidRDefault="00142CB7">
      <w:pPr>
        <w:pStyle w:val="Corpotesto"/>
        <w:spacing w:before="40" w:line="440" w:lineRule="atLeast"/>
        <w:ind w:left="132" w:right="1802"/>
        <w:jc w:val="both"/>
      </w:pPr>
      <w:r>
        <w:rPr>
          <w:color w:val="000009"/>
        </w:rPr>
        <w:t>Di poter fruire dei libri di testo in comodato d’uso gr</w:t>
      </w:r>
      <w:r w:rsidR="005B7008">
        <w:rPr>
          <w:color w:val="000009"/>
        </w:rPr>
        <w:t>a</w:t>
      </w:r>
      <w:r>
        <w:rPr>
          <w:color w:val="000009"/>
        </w:rPr>
        <w:t>tuito per il/la proprio/a figlio/a</w:t>
      </w:r>
      <w:r>
        <w:rPr>
          <w:color w:val="000009"/>
          <w:spacing w:val="-52"/>
        </w:rPr>
        <w:t xml:space="preserve"> </w:t>
      </w:r>
      <w:r>
        <w:rPr>
          <w:color w:val="000009"/>
        </w:rPr>
        <w:t>A tal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fine dichiara che:</w:t>
      </w:r>
    </w:p>
    <w:p w14:paraId="27D40D1E" w14:textId="77777777" w:rsidR="00C245AD" w:rsidRDefault="00142CB7">
      <w:pPr>
        <w:pStyle w:val="Paragrafoelenco"/>
        <w:numPr>
          <w:ilvl w:val="0"/>
          <w:numId w:val="2"/>
        </w:numPr>
        <w:tabs>
          <w:tab w:val="left" w:pos="847"/>
          <w:tab w:val="left" w:pos="10005"/>
        </w:tabs>
        <w:spacing w:before="5" w:line="296" w:lineRule="exact"/>
        <w:ind w:hanging="357"/>
        <w:rPr>
          <w:rFonts w:ascii="Times New Roman" w:hAnsi="Times New Roman"/>
        </w:rPr>
      </w:pPr>
      <w:r>
        <w:t>Il</w:t>
      </w:r>
      <w:r>
        <w:rPr>
          <w:spacing w:val="-1"/>
        </w:rPr>
        <w:t xml:space="preserve"> </w:t>
      </w:r>
      <w:r>
        <w:t>nucleo familiare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reddito</w:t>
      </w:r>
      <w:r>
        <w:rPr>
          <w:spacing w:val="-1"/>
        </w:rPr>
        <w:t xml:space="preserve"> </w:t>
      </w:r>
      <w:r>
        <w:t>certificato ISEE,</w:t>
      </w:r>
      <w:r>
        <w:rPr>
          <w:spacing w:val="-3"/>
        </w:rPr>
        <w:t xml:space="preserve"> </w:t>
      </w:r>
      <w:r>
        <w:t>relativo all’anno 2023,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€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D0811F7" w14:textId="77777777" w:rsidR="00C245AD" w:rsidRDefault="00142CB7">
      <w:pPr>
        <w:pStyle w:val="Paragrafoelenco"/>
        <w:numPr>
          <w:ilvl w:val="0"/>
          <w:numId w:val="2"/>
        </w:numPr>
        <w:tabs>
          <w:tab w:val="left" w:pos="847"/>
        </w:tabs>
        <w:spacing w:line="296" w:lineRule="exact"/>
        <w:ind w:hanging="357"/>
      </w:pPr>
      <w:r>
        <w:t>Che</w:t>
      </w:r>
      <w:r>
        <w:rPr>
          <w:spacing w:val="-1"/>
        </w:rPr>
        <w:t xml:space="preserve"> </w:t>
      </w:r>
      <w:r>
        <w:t>i dati sopra indicati</w:t>
      </w:r>
      <w:r>
        <w:rPr>
          <w:spacing w:val="-2"/>
        </w:rPr>
        <w:t xml:space="preserve"> </w:t>
      </w:r>
      <w:r>
        <w:t>sono veritieri;</w:t>
      </w:r>
    </w:p>
    <w:p w14:paraId="09A5F0F3" w14:textId="77777777" w:rsidR="00C245AD" w:rsidRDefault="00142CB7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hanging="357"/>
      </w:pPr>
      <w:r>
        <w:t>Di</w:t>
      </w:r>
      <w:r>
        <w:rPr>
          <w:spacing w:val="-1"/>
        </w:rPr>
        <w:t xml:space="preserve"> </w:t>
      </w:r>
      <w:r>
        <w:t>impegnarsi a</w:t>
      </w:r>
      <w:r>
        <w:rPr>
          <w:spacing w:val="-2"/>
        </w:rPr>
        <w:t xml:space="preserve"> </w:t>
      </w:r>
      <w:r>
        <w:t>conservare con cura i</w:t>
      </w:r>
      <w:r>
        <w:rPr>
          <w:spacing w:val="-2"/>
        </w:rPr>
        <w:t xml:space="preserve"> </w:t>
      </w:r>
      <w:r>
        <w:t>libri dati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comodato d’uso;</w:t>
      </w:r>
    </w:p>
    <w:p w14:paraId="3E1940F1" w14:textId="77777777" w:rsidR="00C245AD" w:rsidRDefault="00142CB7">
      <w:pPr>
        <w:pStyle w:val="Paragrafoelenco"/>
        <w:numPr>
          <w:ilvl w:val="0"/>
          <w:numId w:val="2"/>
        </w:numPr>
        <w:tabs>
          <w:tab w:val="left" w:pos="847"/>
        </w:tabs>
        <w:ind w:right="109"/>
      </w:pPr>
      <w:r>
        <w:t>Di impegnarsi a restituire i libri alla scadenza stabilita (entro 10 giorni dalla chiusura dell’anno</w:t>
      </w:r>
      <w:r>
        <w:rPr>
          <w:spacing w:val="-52"/>
        </w:rPr>
        <w:t xml:space="preserve"> </w:t>
      </w:r>
      <w:r>
        <w:t>scolastico) e subito in caso di trasferimento ad altra scuola, (la mancata restituzione entro i</w:t>
      </w:r>
      <w:r>
        <w:rPr>
          <w:spacing w:val="1"/>
        </w:rPr>
        <w:t xml:space="preserve"> </w:t>
      </w:r>
      <w:r>
        <w:t>termini prestabiliti comporterà l’addebito degli importi per ogni singolo libro e il non rinnovo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l’anno</w:t>
      </w:r>
      <w:r>
        <w:rPr>
          <w:spacing w:val="-1"/>
        </w:rPr>
        <w:t xml:space="preserve"> </w:t>
      </w:r>
      <w:r>
        <w:t>scolastico successivo);</w:t>
      </w:r>
    </w:p>
    <w:p w14:paraId="69DD2CE6" w14:textId="77777777" w:rsidR="00C245AD" w:rsidRDefault="00142CB7">
      <w:pPr>
        <w:pStyle w:val="Paragrafoelenco"/>
        <w:numPr>
          <w:ilvl w:val="0"/>
          <w:numId w:val="2"/>
        </w:numPr>
        <w:tabs>
          <w:tab w:val="left" w:pos="847"/>
        </w:tabs>
        <w:spacing w:before="1"/>
        <w:ind w:right="105"/>
      </w:pPr>
      <w:r>
        <w:t>Di impegnarsi a risarcire la scuola in caso di deterioramento, smarrimento o non restituzione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libri.</w:t>
      </w:r>
    </w:p>
    <w:p w14:paraId="65105B1B" w14:textId="77777777" w:rsidR="00740775" w:rsidRPr="00F250E8" w:rsidRDefault="00740775" w:rsidP="00F250E8">
      <w:pPr>
        <w:rPr>
          <w:rFonts w:ascii="Arial" w:hAnsi="Arial" w:cs="Arial"/>
        </w:rPr>
      </w:pPr>
    </w:p>
    <w:p w14:paraId="3F83F5B2" w14:textId="77777777" w:rsidR="00F250E8" w:rsidRPr="007503E2" w:rsidRDefault="00F250E8" w:rsidP="00F250E8">
      <w:pPr>
        <w:rPr>
          <w:rFonts w:ascii="Arial" w:hAnsi="Arial" w:cs="Arial"/>
          <w:b/>
          <w:u w:val="single"/>
        </w:rPr>
      </w:pPr>
      <w:r w:rsidRPr="007503E2">
        <w:rPr>
          <w:rFonts w:ascii="Arial" w:hAnsi="Arial" w:cs="Arial"/>
          <w:b/>
        </w:rPr>
        <w:t>Si allega scheda con</w:t>
      </w:r>
      <w:r w:rsidR="007503E2" w:rsidRPr="007503E2">
        <w:rPr>
          <w:rFonts w:ascii="Arial" w:hAnsi="Arial" w:cs="Arial"/>
          <w:b/>
        </w:rPr>
        <w:t xml:space="preserve"> indicazione libri richiesti</w:t>
      </w:r>
      <w:r w:rsidR="007503E2">
        <w:rPr>
          <w:rFonts w:ascii="Arial" w:hAnsi="Arial" w:cs="Arial"/>
          <w:b/>
        </w:rPr>
        <w:t>.</w:t>
      </w:r>
    </w:p>
    <w:sectPr w:rsidR="00F250E8" w:rsidRPr="007503E2" w:rsidSect="00F250E8">
      <w:pgSz w:w="11910" w:h="16840"/>
      <w:pgMar w:top="1400" w:right="740" w:bottom="280" w:left="10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F1897" w14:textId="77777777" w:rsidR="007A3888" w:rsidRDefault="007A3888" w:rsidP="00740775">
      <w:r>
        <w:separator/>
      </w:r>
    </w:p>
  </w:endnote>
  <w:endnote w:type="continuationSeparator" w:id="0">
    <w:p w14:paraId="52CDE58C" w14:textId="77777777" w:rsidR="007A3888" w:rsidRDefault="007A3888" w:rsidP="0074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FD7C4" w14:textId="77777777" w:rsidR="007A3888" w:rsidRDefault="007A3888" w:rsidP="00740775">
      <w:r>
        <w:separator/>
      </w:r>
    </w:p>
  </w:footnote>
  <w:footnote w:type="continuationSeparator" w:id="0">
    <w:p w14:paraId="14010954" w14:textId="77777777" w:rsidR="007A3888" w:rsidRDefault="007A3888" w:rsidP="0074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33F3A"/>
    <w:multiLevelType w:val="hybridMultilevel"/>
    <w:tmpl w:val="D65E70F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0BDD"/>
    <w:multiLevelType w:val="multilevel"/>
    <w:tmpl w:val="AEBAA156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9424550"/>
    <w:multiLevelType w:val="hybridMultilevel"/>
    <w:tmpl w:val="B5922C6E"/>
    <w:lvl w:ilvl="0" w:tplc="EE223078">
      <w:numFmt w:val="bullet"/>
      <w:lvlText w:val="●"/>
      <w:lvlJc w:val="left"/>
      <w:pPr>
        <w:ind w:left="846" w:hanging="356"/>
      </w:pPr>
      <w:rPr>
        <w:rFonts w:ascii="Calibri" w:eastAsia="Calibri" w:hAnsi="Calibri" w:cs="Calibri" w:hint="default"/>
        <w:color w:val="000009"/>
        <w:w w:val="100"/>
        <w:sz w:val="22"/>
        <w:szCs w:val="22"/>
        <w:lang w:val="it-IT" w:eastAsia="en-US" w:bidi="ar-SA"/>
      </w:rPr>
    </w:lvl>
    <w:lvl w:ilvl="1" w:tplc="E84C3AFA">
      <w:numFmt w:val="bullet"/>
      <w:lvlText w:val="•"/>
      <w:lvlJc w:val="left"/>
      <w:pPr>
        <w:ind w:left="1772" w:hanging="356"/>
      </w:pPr>
      <w:rPr>
        <w:rFonts w:hint="default"/>
        <w:lang w:val="it-IT" w:eastAsia="en-US" w:bidi="ar-SA"/>
      </w:rPr>
    </w:lvl>
    <w:lvl w:ilvl="2" w:tplc="0E54075E">
      <w:numFmt w:val="bullet"/>
      <w:lvlText w:val="•"/>
      <w:lvlJc w:val="left"/>
      <w:pPr>
        <w:ind w:left="2705" w:hanging="356"/>
      </w:pPr>
      <w:rPr>
        <w:rFonts w:hint="default"/>
        <w:lang w:val="it-IT" w:eastAsia="en-US" w:bidi="ar-SA"/>
      </w:rPr>
    </w:lvl>
    <w:lvl w:ilvl="3" w:tplc="124C6332">
      <w:numFmt w:val="bullet"/>
      <w:lvlText w:val="•"/>
      <w:lvlJc w:val="left"/>
      <w:pPr>
        <w:ind w:left="3637" w:hanging="356"/>
      </w:pPr>
      <w:rPr>
        <w:rFonts w:hint="default"/>
        <w:lang w:val="it-IT" w:eastAsia="en-US" w:bidi="ar-SA"/>
      </w:rPr>
    </w:lvl>
    <w:lvl w:ilvl="4" w:tplc="ED66E9A2">
      <w:numFmt w:val="bullet"/>
      <w:lvlText w:val="•"/>
      <w:lvlJc w:val="left"/>
      <w:pPr>
        <w:ind w:left="4570" w:hanging="356"/>
      </w:pPr>
      <w:rPr>
        <w:rFonts w:hint="default"/>
        <w:lang w:val="it-IT" w:eastAsia="en-US" w:bidi="ar-SA"/>
      </w:rPr>
    </w:lvl>
    <w:lvl w:ilvl="5" w:tplc="A6A23268">
      <w:numFmt w:val="bullet"/>
      <w:lvlText w:val="•"/>
      <w:lvlJc w:val="left"/>
      <w:pPr>
        <w:ind w:left="5503" w:hanging="356"/>
      </w:pPr>
      <w:rPr>
        <w:rFonts w:hint="default"/>
        <w:lang w:val="it-IT" w:eastAsia="en-US" w:bidi="ar-SA"/>
      </w:rPr>
    </w:lvl>
    <w:lvl w:ilvl="6" w:tplc="2C2844BA">
      <w:numFmt w:val="bullet"/>
      <w:lvlText w:val="•"/>
      <w:lvlJc w:val="left"/>
      <w:pPr>
        <w:ind w:left="6435" w:hanging="356"/>
      </w:pPr>
      <w:rPr>
        <w:rFonts w:hint="default"/>
        <w:lang w:val="it-IT" w:eastAsia="en-US" w:bidi="ar-SA"/>
      </w:rPr>
    </w:lvl>
    <w:lvl w:ilvl="7" w:tplc="06C4D4D4">
      <w:numFmt w:val="bullet"/>
      <w:lvlText w:val="•"/>
      <w:lvlJc w:val="left"/>
      <w:pPr>
        <w:ind w:left="7368" w:hanging="356"/>
      </w:pPr>
      <w:rPr>
        <w:rFonts w:hint="default"/>
        <w:lang w:val="it-IT" w:eastAsia="en-US" w:bidi="ar-SA"/>
      </w:rPr>
    </w:lvl>
    <w:lvl w:ilvl="8" w:tplc="89FC119C">
      <w:numFmt w:val="bullet"/>
      <w:lvlText w:val="•"/>
      <w:lvlJc w:val="left"/>
      <w:pPr>
        <w:ind w:left="8301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4649172F"/>
    <w:multiLevelType w:val="hybridMultilevel"/>
    <w:tmpl w:val="D65E70F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50FF8"/>
    <w:multiLevelType w:val="hybridMultilevel"/>
    <w:tmpl w:val="8F3A270C"/>
    <w:lvl w:ilvl="0" w:tplc="3C329C12">
      <w:numFmt w:val="bullet"/>
      <w:lvlText w:val="⮚"/>
      <w:lvlJc w:val="left"/>
      <w:pPr>
        <w:ind w:left="853" w:hanging="360"/>
      </w:pPr>
      <w:rPr>
        <w:rFonts w:ascii="Segoe UI Symbol" w:eastAsia="Segoe UI Symbol" w:hAnsi="Segoe UI Symbol" w:cs="Segoe UI Symbol" w:hint="default"/>
        <w:color w:val="000009"/>
        <w:w w:val="100"/>
        <w:sz w:val="22"/>
        <w:szCs w:val="22"/>
        <w:lang w:val="it-IT" w:eastAsia="en-US" w:bidi="ar-SA"/>
      </w:rPr>
    </w:lvl>
    <w:lvl w:ilvl="1" w:tplc="CEF4F1CA">
      <w:numFmt w:val="bullet"/>
      <w:lvlText w:val="•"/>
      <w:lvlJc w:val="left"/>
      <w:pPr>
        <w:ind w:left="1790" w:hanging="360"/>
      </w:pPr>
      <w:rPr>
        <w:rFonts w:hint="default"/>
        <w:lang w:val="it-IT" w:eastAsia="en-US" w:bidi="ar-SA"/>
      </w:rPr>
    </w:lvl>
    <w:lvl w:ilvl="2" w:tplc="84CE5620">
      <w:numFmt w:val="bullet"/>
      <w:lvlText w:val="•"/>
      <w:lvlJc w:val="left"/>
      <w:pPr>
        <w:ind w:left="2721" w:hanging="360"/>
      </w:pPr>
      <w:rPr>
        <w:rFonts w:hint="default"/>
        <w:lang w:val="it-IT" w:eastAsia="en-US" w:bidi="ar-SA"/>
      </w:rPr>
    </w:lvl>
    <w:lvl w:ilvl="3" w:tplc="6EC60F52">
      <w:numFmt w:val="bullet"/>
      <w:lvlText w:val="•"/>
      <w:lvlJc w:val="left"/>
      <w:pPr>
        <w:ind w:left="3651" w:hanging="360"/>
      </w:pPr>
      <w:rPr>
        <w:rFonts w:hint="default"/>
        <w:lang w:val="it-IT" w:eastAsia="en-US" w:bidi="ar-SA"/>
      </w:rPr>
    </w:lvl>
    <w:lvl w:ilvl="4" w:tplc="43767040">
      <w:numFmt w:val="bullet"/>
      <w:lvlText w:val="•"/>
      <w:lvlJc w:val="left"/>
      <w:pPr>
        <w:ind w:left="4582" w:hanging="360"/>
      </w:pPr>
      <w:rPr>
        <w:rFonts w:hint="default"/>
        <w:lang w:val="it-IT" w:eastAsia="en-US" w:bidi="ar-SA"/>
      </w:rPr>
    </w:lvl>
    <w:lvl w:ilvl="5" w:tplc="AD12F5B4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8B92D210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7" w:tplc="57F247EC">
      <w:numFmt w:val="bullet"/>
      <w:lvlText w:val="•"/>
      <w:lvlJc w:val="left"/>
      <w:pPr>
        <w:ind w:left="7374" w:hanging="360"/>
      </w:pPr>
      <w:rPr>
        <w:rFonts w:hint="default"/>
        <w:lang w:val="it-IT" w:eastAsia="en-US" w:bidi="ar-SA"/>
      </w:rPr>
    </w:lvl>
    <w:lvl w:ilvl="8" w:tplc="8282361E">
      <w:numFmt w:val="bullet"/>
      <w:lvlText w:val="•"/>
      <w:lvlJc w:val="left"/>
      <w:pPr>
        <w:ind w:left="830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E6F5A73"/>
    <w:multiLevelType w:val="multilevel"/>
    <w:tmpl w:val="4FAA8FE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75510947">
    <w:abstractNumId w:val="4"/>
  </w:num>
  <w:num w:numId="2" w16cid:durableId="446311200">
    <w:abstractNumId w:val="2"/>
  </w:num>
  <w:num w:numId="3" w16cid:durableId="505897735">
    <w:abstractNumId w:val="5"/>
  </w:num>
  <w:num w:numId="4" w16cid:durableId="1130976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9764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2707893">
    <w:abstractNumId w:val="0"/>
  </w:num>
  <w:num w:numId="7" w16cid:durableId="2007200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AD"/>
    <w:rsid w:val="000926F5"/>
    <w:rsid w:val="000F6AF4"/>
    <w:rsid w:val="00130636"/>
    <w:rsid w:val="00134D6F"/>
    <w:rsid w:val="00142CB7"/>
    <w:rsid w:val="001C510D"/>
    <w:rsid w:val="00357FC6"/>
    <w:rsid w:val="0051262B"/>
    <w:rsid w:val="005A18B0"/>
    <w:rsid w:val="005B7008"/>
    <w:rsid w:val="005D5DAB"/>
    <w:rsid w:val="006E1D0B"/>
    <w:rsid w:val="00740775"/>
    <w:rsid w:val="007503E2"/>
    <w:rsid w:val="007A3888"/>
    <w:rsid w:val="007D65F1"/>
    <w:rsid w:val="00C245AD"/>
    <w:rsid w:val="00DF3B9C"/>
    <w:rsid w:val="00F250E8"/>
    <w:rsid w:val="00F82542"/>
    <w:rsid w:val="00FE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A8DC"/>
  <w15:chartTrackingRefBased/>
  <w15:docId w15:val="{A818271D-CC8B-4AAB-9438-A9B31D4B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31"/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46" w:hanging="35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7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40775"/>
    <w:rPr>
      <w:rFonts w:ascii="Tahoma" w:eastAsia="Palatino Linotype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407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40775"/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407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40775"/>
    <w:rPr>
      <w:rFonts w:ascii="Palatino Linotype" w:eastAsia="Palatino Linotype" w:hAnsi="Palatino Linotype" w:cs="Palatino Linotype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0926F5"/>
    <w:rPr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dess</dc:creator>
  <cp:keywords/>
  <cp:lastModifiedBy>Diana Silvia</cp:lastModifiedBy>
  <cp:revision>2</cp:revision>
  <dcterms:created xsi:type="dcterms:W3CDTF">2024-09-16T19:17:00Z</dcterms:created>
  <dcterms:modified xsi:type="dcterms:W3CDTF">2024-09-16T19:17:00Z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2024-09-10T00:00:00Z</vt:filetime>
  </property>
</Properties>
</file>